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54" w:rsidRPr="006F3EA3" w:rsidRDefault="000C3854" w:rsidP="000C3854">
      <w:pPr>
        <w:pBdr>
          <w:top w:val="single" w:sz="4" w:space="1" w:color="auto"/>
          <w:bottom w:val="single" w:sz="4" w:space="1" w:color="auto"/>
        </w:pBdr>
        <w:jc w:val="center"/>
        <w:rPr>
          <w:rFonts w:ascii="Avenir Medium" w:hAnsi="Avenir Medium" w:cs="Avenir Medium"/>
          <w:smallCaps/>
          <w:color w:val="000000"/>
          <w:sz w:val="60"/>
          <w:szCs w:val="60"/>
        </w:rPr>
      </w:pPr>
      <w:r w:rsidRPr="006F3EA3">
        <w:rPr>
          <w:rFonts w:ascii="Avenir Medium" w:hAnsi="Avenir Medium" w:cs="Avenir Medium"/>
          <w:smallCaps/>
          <w:color w:val="000000"/>
          <w:sz w:val="60"/>
          <w:szCs w:val="60"/>
        </w:rPr>
        <w:t>REGARDS SUR L’ART- THÉRAPIE</w:t>
      </w:r>
    </w:p>
    <w:p w:rsidR="000C3854" w:rsidRPr="004C71AC" w:rsidRDefault="000C3854" w:rsidP="000C3854">
      <w:pPr>
        <w:spacing w:after="154"/>
        <w:ind w:right="28"/>
        <w:jc w:val="center"/>
        <w:rPr>
          <w:rFonts w:ascii="Avenir LT Std 55 Roman" w:hAnsi="Avenir LT Std 55 Roman"/>
          <w:color w:val="262626" w:themeColor="text1" w:themeTint="D9"/>
          <w:sz w:val="40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C71AC">
        <w:rPr>
          <w:rFonts w:ascii="Avenir LT Std 55 Roman" w:hAnsi="Avenir LT Std 55 Roman"/>
          <w:color w:val="262626" w:themeColor="text1" w:themeTint="D9"/>
          <w:sz w:val="40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APPEL À PUBLIER</w:t>
      </w:r>
    </w:p>
    <w:p w:rsidR="000C3854" w:rsidRPr="00517EFE" w:rsidRDefault="000C3854" w:rsidP="000C3854">
      <w:pPr>
        <w:spacing w:after="154"/>
        <w:ind w:right="28"/>
        <w:jc w:val="center"/>
        <w:rPr>
          <w:rFonts w:ascii="Avenir LT Std 55 Roman" w:hAnsi="Avenir LT Std 55 Roman"/>
          <w:b/>
          <w:sz w:val="32"/>
        </w:rPr>
      </w:pPr>
    </w:p>
    <w:p w:rsidR="000C3854" w:rsidRDefault="000C3854" w:rsidP="000C3854">
      <w:pPr>
        <w:ind w:left="1343" w:right="1655" w:hanging="10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Chers(ères) collègues, chers(ères) membres et autres personnes intéressées</w:t>
      </w:r>
    </w:p>
    <w:p w:rsidR="000C3854" w:rsidRPr="006F3EA3" w:rsidRDefault="000C3854" w:rsidP="000C3854">
      <w:pPr>
        <w:ind w:left="1343" w:right="1655" w:hanging="10"/>
        <w:jc w:val="center"/>
        <w:rPr>
          <w:rFonts w:ascii="Avenir LT Std 55 Roman" w:hAnsi="Avenir LT Std 55 Roman"/>
          <w:sz w:val="28"/>
          <w:szCs w:val="28"/>
        </w:rPr>
      </w:pPr>
    </w:p>
    <w:p w:rsidR="000C3854" w:rsidRDefault="000C3854" w:rsidP="000C3854">
      <w:pPr>
        <w:spacing w:after="0" w:line="276" w:lineRule="auto"/>
        <w:ind w:left="432" w:right="247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La commission de publication du journal</w:t>
      </w:r>
    </w:p>
    <w:p w:rsidR="000C3854" w:rsidRPr="006F3EA3" w:rsidRDefault="000C3854" w:rsidP="000C3854">
      <w:pPr>
        <w:spacing w:after="0" w:line="276" w:lineRule="auto"/>
        <w:ind w:left="432" w:right="247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vous invite à écrire un article pour la vingtième édition</w:t>
      </w:r>
    </w:p>
    <w:p w:rsidR="000C3854" w:rsidRPr="006F3EA3" w:rsidRDefault="000C3854" w:rsidP="000C3854">
      <w:pPr>
        <w:spacing w:after="0" w:line="276" w:lineRule="auto"/>
        <w:ind w:left="432" w:right="247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sur le thème :</w:t>
      </w:r>
    </w:p>
    <w:p w:rsidR="000C3854" w:rsidRPr="006F3EA3" w:rsidRDefault="000C3854" w:rsidP="000C3854">
      <w:pPr>
        <w:spacing w:after="0" w:line="276" w:lineRule="auto"/>
        <w:ind w:left="432" w:right="247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b/>
          <w:bCs/>
          <w:i/>
          <w:iCs/>
          <w:sz w:val="28"/>
          <w:szCs w:val="28"/>
        </w:rPr>
        <w:t>l</w:t>
      </w:r>
      <w:r w:rsidRPr="006F3EA3">
        <w:rPr>
          <w:rFonts w:ascii="Avenir LT Std 55 Roman" w:hAnsi="Avenir LT Std 55 Roman"/>
          <w:b/>
          <w:i/>
          <w:sz w:val="28"/>
          <w:szCs w:val="28"/>
        </w:rPr>
        <w:t>a métaphore</w:t>
      </w:r>
      <w:r>
        <w:rPr>
          <w:rFonts w:ascii="Avenir LT Std 55 Roman" w:hAnsi="Avenir LT Std 55 Roman"/>
          <w:b/>
          <w:i/>
          <w:sz w:val="28"/>
          <w:szCs w:val="28"/>
        </w:rPr>
        <w:t>, quelle place en art-thérapie ?</w:t>
      </w:r>
    </w:p>
    <w:p w:rsidR="000C3854" w:rsidRPr="006F3EA3" w:rsidRDefault="000C3854" w:rsidP="000C3854">
      <w:pPr>
        <w:spacing w:after="0" w:line="276" w:lineRule="auto"/>
        <w:ind w:left="432" w:right="247"/>
        <w:jc w:val="center"/>
        <w:rPr>
          <w:rFonts w:ascii="Avenir LT Std 55 Roman" w:hAnsi="Avenir LT Std 55 Roman"/>
          <w:sz w:val="28"/>
          <w:szCs w:val="28"/>
        </w:rPr>
      </w:pPr>
    </w:p>
    <w:p w:rsidR="000C3854" w:rsidRDefault="000C3854" w:rsidP="000C3854">
      <w:pPr>
        <w:spacing w:after="0" w:line="240" w:lineRule="auto"/>
        <w:ind w:left="432" w:right="247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Nous nous réjouissons de recevoir vos articles d’ici au</w:t>
      </w:r>
    </w:p>
    <w:p w:rsidR="000C3854" w:rsidRPr="006F3EA3" w:rsidRDefault="000C3854" w:rsidP="000C3854">
      <w:pPr>
        <w:spacing w:after="0" w:line="240" w:lineRule="auto"/>
        <w:ind w:left="432" w:right="247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30 septembre</w:t>
      </w:r>
      <w:r>
        <w:rPr>
          <w:rFonts w:ascii="Avenir LT Std 55 Roman" w:hAnsi="Avenir LT Std 55 Roman"/>
          <w:sz w:val="28"/>
          <w:szCs w:val="28"/>
        </w:rPr>
        <w:t xml:space="preserve"> 2020</w:t>
      </w:r>
    </w:p>
    <w:p w:rsidR="000C3854" w:rsidRPr="006F3EA3" w:rsidRDefault="000C3854" w:rsidP="000C3854">
      <w:pPr>
        <w:spacing w:after="0"/>
        <w:ind w:left="342" w:hanging="234"/>
        <w:jc w:val="center"/>
        <w:rPr>
          <w:rFonts w:ascii="Avenir LT Std 55 Roman" w:hAnsi="Avenir LT Std 55 Roman"/>
          <w:b/>
          <w:color w:val="BD752E"/>
          <w:sz w:val="28"/>
          <w:szCs w:val="28"/>
          <w:u w:val="single" w:color="0563C1"/>
        </w:rPr>
      </w:pPr>
      <w:r w:rsidRPr="006F3EA3">
        <w:rPr>
          <w:rFonts w:ascii="Avenir LT Std 55 Roman" w:hAnsi="Avenir LT Std 55 Roman"/>
          <w:sz w:val="28"/>
          <w:szCs w:val="28"/>
        </w:rPr>
        <w:t xml:space="preserve">à l’adresse suivante : </w:t>
      </w:r>
      <w:r>
        <w:fldChar w:fldCharType="begin"/>
      </w:r>
      <w:r>
        <w:instrText xml:space="preserve"> HYPERLINK "mailto:journal@araet.ch" </w:instrText>
      </w:r>
      <w:r>
        <w:fldChar w:fldCharType="separate"/>
      </w:r>
      <w:r w:rsidRPr="006F3EA3">
        <w:rPr>
          <w:rStyle w:val="Lienhypertexte"/>
          <w:rFonts w:ascii="Avenir LT Std 55 Roman" w:hAnsi="Avenir LT Std 55 Roman"/>
          <w:b/>
          <w:sz w:val="28"/>
          <w:szCs w:val="28"/>
        </w:rPr>
        <w:t>journal@araet.ch</w:t>
      </w:r>
      <w:r>
        <w:rPr>
          <w:rStyle w:val="Lienhypertexte"/>
          <w:rFonts w:ascii="Avenir LT Std 55 Roman" w:hAnsi="Avenir LT Std 55 Roman"/>
          <w:b/>
          <w:sz w:val="28"/>
          <w:szCs w:val="28"/>
        </w:rPr>
        <w:fldChar w:fldCharType="end"/>
      </w:r>
    </w:p>
    <w:p w:rsidR="000C3854" w:rsidRPr="006F3EA3" w:rsidRDefault="000C3854" w:rsidP="000C3854">
      <w:pPr>
        <w:spacing w:after="0"/>
        <w:ind w:left="342" w:hanging="234"/>
        <w:jc w:val="center"/>
        <w:rPr>
          <w:rFonts w:ascii="Avenir LT Std 55 Roman" w:hAnsi="Avenir LT Std 55 Roman"/>
          <w:sz w:val="28"/>
          <w:szCs w:val="28"/>
        </w:rPr>
      </w:pPr>
    </w:p>
    <w:p w:rsidR="000C3854" w:rsidRDefault="000C3854" w:rsidP="000C3854">
      <w:pPr>
        <w:spacing w:after="0"/>
        <w:ind w:left="699" w:right="514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Nous accueillons également toute proposition d’image liée</w:t>
      </w:r>
    </w:p>
    <w:p w:rsidR="000C3854" w:rsidRPr="006F3EA3" w:rsidRDefault="000C3854" w:rsidP="000C3854">
      <w:pPr>
        <w:spacing w:after="0"/>
        <w:ind w:left="699" w:right="514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au</w:t>
      </w:r>
      <w:r>
        <w:rPr>
          <w:rFonts w:ascii="Avenir LT Std 55 Roman" w:hAnsi="Avenir LT Std 55 Roman"/>
          <w:sz w:val="28"/>
          <w:szCs w:val="28"/>
        </w:rPr>
        <w:t xml:space="preserve"> </w:t>
      </w:r>
      <w:r w:rsidRPr="006F3EA3">
        <w:rPr>
          <w:rFonts w:ascii="Avenir LT Std 55 Roman" w:hAnsi="Avenir LT Std 55 Roman"/>
          <w:sz w:val="28"/>
          <w:szCs w:val="28"/>
        </w:rPr>
        <w:t>thème</w:t>
      </w:r>
      <w:r>
        <w:rPr>
          <w:rFonts w:ascii="Avenir LT Std 55 Roman" w:hAnsi="Avenir LT Std 55 Roman"/>
          <w:sz w:val="28"/>
          <w:szCs w:val="28"/>
        </w:rPr>
        <w:t xml:space="preserve"> </w:t>
      </w:r>
      <w:r w:rsidRPr="006F3EA3">
        <w:rPr>
          <w:rFonts w:ascii="Avenir LT Std 55 Roman" w:hAnsi="Avenir LT Std 55 Roman"/>
          <w:sz w:val="28"/>
          <w:szCs w:val="28"/>
        </w:rPr>
        <w:t>(et libre de droits).</w:t>
      </w:r>
    </w:p>
    <w:p w:rsidR="000C3854" w:rsidRPr="006F3EA3" w:rsidRDefault="000C3854" w:rsidP="000C3854">
      <w:pPr>
        <w:spacing w:after="0" w:line="240" w:lineRule="auto"/>
        <w:ind w:left="699" w:right="514"/>
        <w:jc w:val="center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Les critères</w:t>
      </w:r>
      <w:r>
        <w:rPr>
          <w:rFonts w:ascii="Avenir LT Std 55 Roman" w:hAnsi="Avenir LT Std 55 Roman"/>
          <w:sz w:val="28"/>
          <w:szCs w:val="28"/>
        </w:rPr>
        <w:t xml:space="preserve"> de publication (à respecter sans faute)</w:t>
      </w:r>
      <w:r w:rsidRPr="006F3EA3">
        <w:rPr>
          <w:rFonts w:ascii="Avenir LT Std 55 Roman" w:hAnsi="Avenir LT Std 55 Roman"/>
          <w:sz w:val="28"/>
          <w:szCs w:val="28"/>
        </w:rPr>
        <w:t xml:space="preserve"> et l’accord de</w:t>
      </w:r>
      <w:r>
        <w:rPr>
          <w:rFonts w:ascii="Avenir LT Std 55 Roman" w:hAnsi="Avenir LT Std 55 Roman"/>
          <w:sz w:val="28"/>
          <w:szCs w:val="28"/>
        </w:rPr>
        <w:t>s auteurs/autrices</w:t>
      </w:r>
      <w:r w:rsidRPr="006F3EA3">
        <w:rPr>
          <w:rFonts w:ascii="Avenir LT Std 55 Roman" w:hAnsi="Avenir LT Std 55 Roman"/>
          <w:sz w:val="28"/>
          <w:szCs w:val="28"/>
        </w:rPr>
        <w:t xml:space="preserve"> sont disponibles sur les sites </w:t>
      </w:r>
      <w:r w:rsidRPr="006F3EA3">
        <w:rPr>
          <w:rFonts w:ascii="Avenir LT Std 55 Roman" w:hAnsi="Avenir LT Std 55 Roman"/>
          <w:i/>
          <w:sz w:val="28"/>
          <w:szCs w:val="28"/>
        </w:rPr>
        <w:t>web</w:t>
      </w:r>
      <w:r w:rsidRPr="006F3EA3">
        <w:rPr>
          <w:rFonts w:ascii="Avenir LT Std 55 Roman" w:hAnsi="Avenir LT Std 55 Roman"/>
          <w:sz w:val="28"/>
          <w:szCs w:val="28"/>
        </w:rPr>
        <w:t>.</w:t>
      </w:r>
    </w:p>
    <w:p w:rsidR="000C3854" w:rsidRPr="006F3EA3" w:rsidRDefault="000C3854" w:rsidP="000C3854">
      <w:pPr>
        <w:spacing w:after="0"/>
        <w:rPr>
          <w:rFonts w:ascii="Avenir LT Std 55 Roman" w:hAnsi="Avenir LT Std 55 Roman"/>
          <w:sz w:val="28"/>
          <w:szCs w:val="28"/>
        </w:rPr>
      </w:pPr>
    </w:p>
    <w:p w:rsidR="000C3854" w:rsidRPr="006F3EA3" w:rsidRDefault="000C3854" w:rsidP="000C3854">
      <w:pPr>
        <w:spacing w:after="0" w:line="276" w:lineRule="auto"/>
        <w:ind w:left="718"/>
        <w:jc w:val="both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>Au plaisir de vous lire,</w:t>
      </w:r>
    </w:p>
    <w:p w:rsidR="000C3854" w:rsidRPr="006F3EA3" w:rsidRDefault="000C3854" w:rsidP="000C3854">
      <w:pPr>
        <w:spacing w:after="0" w:line="240" w:lineRule="auto"/>
        <w:ind w:left="3540"/>
        <w:jc w:val="both"/>
        <w:rPr>
          <w:rFonts w:ascii="Avenir LT Std 55 Roman" w:hAnsi="Avenir LT Std 55 Roman"/>
          <w:sz w:val="28"/>
          <w:szCs w:val="28"/>
        </w:rPr>
      </w:pPr>
      <w:r>
        <w:rPr>
          <w:rFonts w:ascii="Avenir LT Std 55 Roman" w:hAnsi="Avenir LT Std 55 Roman"/>
          <w:sz w:val="28"/>
          <w:szCs w:val="28"/>
        </w:rPr>
        <w:t xml:space="preserve">     </w:t>
      </w:r>
      <w:r w:rsidRPr="006F3EA3">
        <w:rPr>
          <w:rFonts w:ascii="Avenir LT Std 55 Roman" w:hAnsi="Avenir LT Std 55 Roman"/>
          <w:sz w:val="28"/>
          <w:szCs w:val="28"/>
        </w:rPr>
        <w:t>La commission de publication</w:t>
      </w:r>
    </w:p>
    <w:p w:rsidR="000C3854" w:rsidRPr="004C71AC" w:rsidRDefault="000C3854" w:rsidP="000C3854">
      <w:pPr>
        <w:tabs>
          <w:tab w:val="center" w:pos="720"/>
          <w:tab w:val="center" w:pos="4473"/>
        </w:tabs>
        <w:spacing w:after="3" w:line="240" w:lineRule="auto"/>
        <w:ind w:left="-15"/>
        <w:jc w:val="both"/>
        <w:rPr>
          <w:rFonts w:ascii="Avenir LT Std 55 Roman" w:hAnsi="Avenir LT Std 55 Roman"/>
          <w:sz w:val="28"/>
          <w:szCs w:val="28"/>
        </w:rPr>
      </w:pPr>
      <w:r w:rsidRPr="004C71AC">
        <w:rPr>
          <w:rFonts w:ascii="Avenir LT Std 55 Roman" w:hAnsi="Avenir LT Std 55 Roman"/>
          <w:sz w:val="28"/>
          <w:szCs w:val="28"/>
        </w:rPr>
        <w:tab/>
      </w:r>
      <w:r w:rsidRPr="004C71AC">
        <w:rPr>
          <w:rFonts w:ascii="Avenir LT Std 55 Roman" w:hAnsi="Avenir LT Std 55 Roman"/>
          <w:sz w:val="28"/>
          <w:szCs w:val="28"/>
        </w:rPr>
        <w:tab/>
        <w:t xml:space="preserve">ARAET : </w:t>
      </w:r>
      <w:r w:rsidRPr="004C71AC">
        <w:rPr>
          <w:rFonts w:ascii="Avenir LT Std 55 Roman" w:hAnsi="Avenir LT Std 55 Roman"/>
          <w:sz w:val="28"/>
          <w:szCs w:val="28"/>
        </w:rPr>
        <w:tab/>
        <w:t>Béatrice Andreae</w:t>
      </w:r>
    </w:p>
    <w:p w:rsidR="000C3854" w:rsidRPr="00C86BCB" w:rsidRDefault="000C3854" w:rsidP="000C3854">
      <w:pPr>
        <w:tabs>
          <w:tab w:val="center" w:pos="720"/>
          <w:tab w:val="center" w:pos="1440"/>
          <w:tab w:val="center" w:pos="2160"/>
          <w:tab w:val="center" w:pos="5193"/>
        </w:tabs>
        <w:spacing w:after="3" w:line="240" w:lineRule="auto"/>
        <w:ind w:left="-15"/>
        <w:jc w:val="both"/>
        <w:rPr>
          <w:rFonts w:ascii="Avenir LT Std 55 Roman" w:hAnsi="Avenir LT Std 55 Roman"/>
          <w:sz w:val="28"/>
          <w:szCs w:val="28"/>
          <w:lang w:val="de-CH"/>
        </w:rPr>
      </w:pPr>
      <w:r w:rsidRPr="004C71AC">
        <w:rPr>
          <w:rFonts w:ascii="Avenir LT Std 55 Roman" w:hAnsi="Avenir LT Std 55 Roman"/>
          <w:sz w:val="28"/>
          <w:szCs w:val="28"/>
        </w:rPr>
        <w:tab/>
      </w:r>
      <w:r w:rsidRPr="004C71AC">
        <w:rPr>
          <w:rFonts w:ascii="Avenir LT Std 55 Roman" w:hAnsi="Avenir LT Std 55 Roman"/>
          <w:sz w:val="28"/>
          <w:szCs w:val="28"/>
        </w:rPr>
        <w:tab/>
      </w:r>
      <w:r w:rsidRPr="004C71AC">
        <w:rPr>
          <w:rFonts w:ascii="Avenir LT Std 55 Roman" w:hAnsi="Avenir LT Std 55 Roman"/>
          <w:sz w:val="28"/>
          <w:szCs w:val="28"/>
        </w:rPr>
        <w:tab/>
      </w:r>
      <w:r w:rsidRPr="004C71AC">
        <w:rPr>
          <w:rFonts w:ascii="Avenir LT Std 55 Roman" w:hAnsi="Avenir LT Std 55 Roman"/>
          <w:sz w:val="28"/>
          <w:szCs w:val="28"/>
        </w:rPr>
        <w:tab/>
      </w:r>
      <w:r w:rsidRPr="004C71AC">
        <w:rPr>
          <w:rFonts w:ascii="Avenir LT Std 55 Roman" w:hAnsi="Avenir LT Std 55 Roman"/>
          <w:sz w:val="28"/>
          <w:szCs w:val="28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 xml:space="preserve">Elisabeth </w:t>
      </w:r>
      <w:proofErr w:type="spellStart"/>
      <w:r w:rsidRPr="00C86BCB">
        <w:rPr>
          <w:rFonts w:ascii="Avenir LT Std 55 Roman" w:hAnsi="Avenir LT Std 55 Roman"/>
          <w:sz w:val="28"/>
          <w:szCs w:val="28"/>
          <w:lang w:val="de-CH"/>
        </w:rPr>
        <w:t>Delhausse</w:t>
      </w:r>
      <w:proofErr w:type="spellEnd"/>
    </w:p>
    <w:p w:rsidR="000C3854" w:rsidRPr="006F3EA3" w:rsidRDefault="000C3854" w:rsidP="000C3854">
      <w:pPr>
        <w:tabs>
          <w:tab w:val="center" w:pos="720"/>
          <w:tab w:val="center" w:pos="1440"/>
          <w:tab w:val="center" w:pos="2160"/>
          <w:tab w:val="center" w:pos="5193"/>
        </w:tabs>
        <w:spacing w:after="3" w:line="240" w:lineRule="auto"/>
        <w:ind w:left="-15"/>
        <w:jc w:val="both"/>
        <w:rPr>
          <w:rFonts w:ascii="Avenir LT Std 55 Roman" w:hAnsi="Avenir LT Std 55 Roman"/>
          <w:sz w:val="28"/>
          <w:szCs w:val="28"/>
          <w:lang w:val="de-CH"/>
        </w:rPr>
      </w:pP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6F3EA3">
        <w:rPr>
          <w:rFonts w:ascii="Avenir LT Std 55 Roman" w:hAnsi="Avenir LT Std 55 Roman"/>
          <w:sz w:val="28"/>
          <w:szCs w:val="28"/>
          <w:lang w:val="de-CH"/>
        </w:rPr>
        <w:t>Sophie Kunz</w:t>
      </w:r>
    </w:p>
    <w:p w:rsidR="000C3854" w:rsidRPr="00C86BCB" w:rsidRDefault="000C3854" w:rsidP="000C3854">
      <w:pPr>
        <w:spacing w:after="0" w:line="240" w:lineRule="auto"/>
        <w:ind w:left="118"/>
        <w:jc w:val="both"/>
        <w:rPr>
          <w:rFonts w:ascii="Avenir LT Std 55 Roman" w:hAnsi="Avenir LT Std 55 Roman"/>
          <w:sz w:val="28"/>
          <w:szCs w:val="28"/>
          <w:lang w:val="de-CH"/>
        </w:rPr>
      </w:pP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  <w:t>Martin Matte</w:t>
      </w:r>
      <w:bookmarkStart w:id="0" w:name="_GoBack"/>
      <w:bookmarkEnd w:id="0"/>
    </w:p>
    <w:p w:rsidR="000C3854" w:rsidRPr="006F3EA3" w:rsidRDefault="000C3854" w:rsidP="000C3854">
      <w:pPr>
        <w:spacing w:after="0" w:line="240" w:lineRule="auto"/>
        <w:ind w:left="118"/>
        <w:jc w:val="both"/>
        <w:rPr>
          <w:rFonts w:ascii="Avenir LT Std 55 Roman" w:hAnsi="Avenir LT Std 55 Roman"/>
          <w:sz w:val="28"/>
          <w:szCs w:val="28"/>
        </w:rPr>
      </w:pP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</w:r>
      <w:r w:rsidRPr="00C86BCB">
        <w:rPr>
          <w:rFonts w:ascii="Avenir LT Std 55 Roman" w:hAnsi="Avenir LT Std 55 Roman"/>
          <w:sz w:val="28"/>
          <w:szCs w:val="28"/>
          <w:lang w:val="de-CH"/>
        </w:rPr>
        <w:tab/>
        <w:t xml:space="preserve">      </w:t>
      </w:r>
      <w:r w:rsidRPr="006F3EA3">
        <w:rPr>
          <w:rFonts w:ascii="Avenir LT Std 55 Roman" w:hAnsi="Avenir LT Std 55 Roman"/>
          <w:sz w:val="28"/>
          <w:szCs w:val="28"/>
        </w:rPr>
        <w:t xml:space="preserve">APSAT : </w:t>
      </w:r>
      <w:r w:rsidRPr="006F3EA3">
        <w:rPr>
          <w:rFonts w:ascii="Avenir LT Std 55 Roman" w:hAnsi="Avenir LT Std 55 Roman"/>
          <w:sz w:val="28"/>
          <w:szCs w:val="28"/>
        </w:rPr>
        <w:tab/>
      </w:r>
      <w:r>
        <w:rPr>
          <w:rFonts w:ascii="Avenir LT Std 55 Roman" w:hAnsi="Avenir LT Std 55 Roman"/>
          <w:sz w:val="28"/>
          <w:szCs w:val="28"/>
        </w:rPr>
        <w:tab/>
      </w:r>
      <w:r w:rsidRPr="006F3EA3">
        <w:rPr>
          <w:rFonts w:ascii="Avenir LT Std 55 Roman" w:hAnsi="Avenir LT Std 55 Roman"/>
          <w:sz w:val="28"/>
          <w:szCs w:val="28"/>
        </w:rPr>
        <w:t>Christine Hof</w:t>
      </w:r>
    </w:p>
    <w:p w:rsidR="000C3854" w:rsidRDefault="000C3854" w:rsidP="000C3854">
      <w:pPr>
        <w:spacing w:after="127" w:line="240" w:lineRule="auto"/>
        <w:ind w:left="118"/>
        <w:jc w:val="both"/>
        <w:rPr>
          <w:rFonts w:ascii="Avenir LT Std 55 Roman" w:hAnsi="Avenir LT Std 55 Roman"/>
          <w:sz w:val="28"/>
          <w:szCs w:val="28"/>
        </w:rPr>
      </w:pPr>
      <w:r w:rsidRPr="006F3EA3">
        <w:rPr>
          <w:rFonts w:ascii="Avenir LT Std 55 Roman" w:hAnsi="Avenir LT Std 55 Roman"/>
          <w:sz w:val="28"/>
          <w:szCs w:val="28"/>
        </w:rPr>
        <w:tab/>
      </w:r>
      <w:r w:rsidRPr="006F3EA3">
        <w:rPr>
          <w:rFonts w:ascii="Avenir LT Std 55 Roman" w:hAnsi="Avenir LT Std 55 Roman"/>
          <w:sz w:val="28"/>
          <w:szCs w:val="28"/>
        </w:rPr>
        <w:tab/>
      </w:r>
      <w:r w:rsidRPr="006F3EA3">
        <w:rPr>
          <w:rFonts w:ascii="Avenir LT Std 55 Roman" w:hAnsi="Avenir LT Std 55 Roman"/>
          <w:sz w:val="28"/>
          <w:szCs w:val="28"/>
        </w:rPr>
        <w:tab/>
      </w:r>
      <w:r w:rsidRPr="006F3EA3">
        <w:rPr>
          <w:rFonts w:ascii="Avenir LT Std 55 Roman" w:hAnsi="Avenir LT Std 55 Roman"/>
          <w:sz w:val="28"/>
          <w:szCs w:val="28"/>
        </w:rPr>
        <w:tab/>
      </w:r>
      <w:r w:rsidRPr="006F3EA3">
        <w:rPr>
          <w:rFonts w:ascii="Avenir LT Std 55 Roman" w:hAnsi="Avenir LT Std 55 Roman"/>
          <w:sz w:val="28"/>
          <w:szCs w:val="28"/>
        </w:rPr>
        <w:tab/>
      </w:r>
      <w:r w:rsidRPr="006F3EA3">
        <w:rPr>
          <w:rFonts w:ascii="Avenir LT Std 55 Roman" w:hAnsi="Avenir LT Std 55 Roman"/>
          <w:sz w:val="28"/>
          <w:szCs w:val="28"/>
        </w:rPr>
        <w:tab/>
      </w:r>
      <w:r w:rsidRPr="006F3EA3">
        <w:rPr>
          <w:rFonts w:ascii="Avenir LT Std 55 Roman" w:hAnsi="Avenir LT Std 55 Roman"/>
          <w:sz w:val="28"/>
          <w:szCs w:val="28"/>
        </w:rPr>
        <w:tab/>
      </w:r>
      <w:r w:rsidRPr="006F3EA3">
        <w:rPr>
          <w:rFonts w:ascii="Avenir LT Std 55 Roman" w:hAnsi="Avenir LT Std 55 Roman"/>
          <w:sz w:val="28"/>
          <w:szCs w:val="28"/>
        </w:rPr>
        <w:tab/>
        <w:t>Isabelle Plomb</w:t>
      </w:r>
    </w:p>
    <w:p w:rsidR="000C3854" w:rsidRDefault="000C3854" w:rsidP="000C3854">
      <w:pPr>
        <w:spacing w:after="127" w:line="240" w:lineRule="auto"/>
        <w:ind w:left="118"/>
        <w:jc w:val="both"/>
        <w:rPr>
          <w:rFonts w:ascii="Avenir LT Std 55 Roman" w:hAnsi="Avenir LT Std 55 Roman"/>
          <w:sz w:val="28"/>
          <w:szCs w:val="28"/>
        </w:rPr>
      </w:pPr>
    </w:p>
    <w:p w:rsidR="000C3854" w:rsidRPr="00D87113" w:rsidRDefault="000C3854" w:rsidP="000C3854">
      <w:pPr>
        <w:tabs>
          <w:tab w:val="left" w:pos="1560"/>
        </w:tabs>
        <w:spacing w:after="127" w:line="240" w:lineRule="auto"/>
        <w:jc w:val="both"/>
        <w:rPr>
          <w:rFonts w:ascii="Avenir LT Std 55 Roman" w:hAnsi="Avenir LT Std 55 Roman"/>
          <w:sz w:val="28"/>
          <w:szCs w:val="28"/>
        </w:rPr>
      </w:pPr>
      <w:r>
        <w:rPr>
          <w:rFonts w:ascii="Avenir LT Std 55 Roman" w:hAnsi="Avenir LT Std 55 Roman"/>
          <w:sz w:val="28"/>
          <w:szCs w:val="28"/>
        </w:rPr>
        <w:t xml:space="preserve">    </w:t>
      </w:r>
      <w:r>
        <w:rPr>
          <w:rFonts w:ascii="Avenir Medium" w:hAnsi="Avenir Medium" w:cs="Avenir Medium"/>
          <w:smallCaps/>
          <w:noProof/>
          <w:color w:val="000000"/>
          <w:sz w:val="28"/>
          <w:szCs w:val="28"/>
          <w:lang w:val="fr-FR" w:eastAsia="fr-FR"/>
        </w:rPr>
        <w:drawing>
          <wp:inline distT="0" distB="0" distL="0" distR="0" wp14:anchorId="7E3D616D" wp14:editId="13CF8684">
            <wp:extent cx="1856792" cy="544156"/>
            <wp:effectExtent l="0" t="0" r="0" b="2540"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46" cy="55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55 Roman" w:hAnsi="Avenir LT Std 55 Roman"/>
          <w:sz w:val="28"/>
          <w:szCs w:val="28"/>
        </w:rPr>
        <w:tab/>
      </w:r>
      <w:r>
        <w:rPr>
          <w:rFonts w:ascii="Avenir LT Std 55 Roman" w:hAnsi="Avenir LT Std 55 Roman"/>
          <w:sz w:val="28"/>
          <w:szCs w:val="28"/>
        </w:rPr>
        <w:tab/>
      </w:r>
      <w:r>
        <w:rPr>
          <w:rFonts w:ascii="Avenir LT Std 55 Roman" w:hAnsi="Avenir LT Std 55 Roman"/>
          <w:sz w:val="28"/>
          <w:szCs w:val="28"/>
        </w:rPr>
        <w:tab/>
      </w:r>
      <w:r>
        <w:rPr>
          <w:rFonts w:ascii="Avenir LT Std 55 Roman" w:hAnsi="Avenir LT Std 55 Roman"/>
          <w:sz w:val="28"/>
          <w:szCs w:val="28"/>
        </w:rPr>
        <w:tab/>
      </w:r>
      <w:r w:rsidRPr="00030A92">
        <w:rPr>
          <w:noProof/>
          <w:lang w:val="fr-FR" w:eastAsia="fr-FR"/>
        </w:rPr>
        <w:drawing>
          <wp:inline distT="0" distB="0" distL="0" distR="0" wp14:anchorId="1B68296E" wp14:editId="060A32A3">
            <wp:extent cx="2152425" cy="688291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27" cy="76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83" w:rsidRDefault="00B05183"/>
    <w:sectPr w:rsidR="00B05183" w:rsidSect="00D87113">
      <w:pgSz w:w="11906" w:h="16838"/>
      <w:pgMar w:top="927" w:right="850" w:bottom="790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54"/>
    <w:rsid w:val="000C3854"/>
    <w:rsid w:val="00B05183"/>
    <w:rsid w:val="00D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9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54"/>
    <w:pPr>
      <w:spacing w:after="160" w:line="259" w:lineRule="auto"/>
    </w:pPr>
    <w:rPr>
      <w:rFonts w:eastAsiaTheme="minorHAnsi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3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54"/>
    <w:pPr>
      <w:spacing w:after="160" w:line="259" w:lineRule="auto"/>
    </w:pPr>
    <w:rPr>
      <w:rFonts w:eastAsiaTheme="minorHAnsi"/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3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Delh</dc:creator>
  <cp:keywords/>
  <dc:description/>
  <cp:lastModifiedBy>Eli Delh</cp:lastModifiedBy>
  <cp:revision>1</cp:revision>
  <dcterms:created xsi:type="dcterms:W3CDTF">2020-02-24T20:08:00Z</dcterms:created>
  <dcterms:modified xsi:type="dcterms:W3CDTF">2020-02-24T20:08:00Z</dcterms:modified>
</cp:coreProperties>
</file>